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BF62" w14:textId="4C4983B8" w:rsidR="00AC3544" w:rsidRPr="00080096" w:rsidRDefault="00A45E8C" w:rsidP="00A45E8C">
      <w:pPr>
        <w:jc w:val="center"/>
        <w:rPr>
          <w:b/>
          <w:bCs/>
          <w:color w:val="000000" w:themeColor="text1"/>
          <w:sz w:val="24"/>
          <w:szCs w:val="24"/>
        </w:rPr>
      </w:pPr>
      <w:r w:rsidRPr="00080096">
        <w:rPr>
          <w:b/>
          <w:bCs/>
          <w:color w:val="000000" w:themeColor="text1"/>
          <w:sz w:val="24"/>
          <w:szCs w:val="24"/>
        </w:rPr>
        <w:t>SKI RACING QUEENSLAND GENERAL MEETING</w:t>
      </w:r>
    </w:p>
    <w:p w14:paraId="5F4D7944" w14:textId="657F19EC" w:rsidR="00A45E8C" w:rsidRPr="00080096" w:rsidRDefault="00A45E8C" w:rsidP="00A45E8C">
      <w:pPr>
        <w:jc w:val="center"/>
        <w:rPr>
          <w:b/>
          <w:bCs/>
          <w:color w:val="000000" w:themeColor="text1"/>
          <w:sz w:val="24"/>
          <w:szCs w:val="24"/>
        </w:rPr>
      </w:pPr>
      <w:r w:rsidRPr="00080096">
        <w:rPr>
          <w:b/>
          <w:bCs/>
          <w:color w:val="000000" w:themeColor="text1"/>
          <w:sz w:val="24"/>
          <w:szCs w:val="24"/>
        </w:rPr>
        <w:t>JUNE 22</w:t>
      </w:r>
      <w:r w:rsidRPr="00080096">
        <w:rPr>
          <w:b/>
          <w:bCs/>
          <w:color w:val="000000" w:themeColor="text1"/>
          <w:sz w:val="24"/>
          <w:szCs w:val="24"/>
          <w:vertAlign w:val="superscript"/>
        </w:rPr>
        <w:t>ND</w:t>
      </w:r>
      <w:r w:rsidRPr="00080096">
        <w:rPr>
          <w:b/>
          <w:bCs/>
          <w:color w:val="000000" w:themeColor="text1"/>
          <w:sz w:val="24"/>
          <w:szCs w:val="24"/>
        </w:rPr>
        <w:t xml:space="preserve"> 2023 VIA ZOOM</w:t>
      </w:r>
    </w:p>
    <w:p w14:paraId="1BA67646" w14:textId="19C57F87" w:rsidR="00A45E8C" w:rsidRPr="00080096" w:rsidRDefault="00A45E8C">
      <w:pPr>
        <w:rPr>
          <w:color w:val="000000" w:themeColor="text1"/>
          <w:sz w:val="24"/>
          <w:szCs w:val="24"/>
        </w:rPr>
      </w:pPr>
      <w:r w:rsidRPr="00080096">
        <w:rPr>
          <w:color w:val="000000" w:themeColor="text1"/>
          <w:sz w:val="24"/>
          <w:szCs w:val="24"/>
        </w:rPr>
        <w:t>Meeting opened 7.35 p.m.</w:t>
      </w:r>
    </w:p>
    <w:p w14:paraId="547A4DC2" w14:textId="5AAA7F4A" w:rsidR="00A45E8C" w:rsidRPr="00080096" w:rsidRDefault="00A45E8C">
      <w:pPr>
        <w:rPr>
          <w:color w:val="000000" w:themeColor="text1"/>
          <w:sz w:val="24"/>
          <w:szCs w:val="24"/>
        </w:rPr>
      </w:pPr>
      <w:r w:rsidRPr="00080096">
        <w:rPr>
          <w:b/>
          <w:bCs/>
          <w:color w:val="000000" w:themeColor="text1"/>
          <w:sz w:val="24"/>
          <w:szCs w:val="24"/>
        </w:rPr>
        <w:t>Present:</w:t>
      </w:r>
      <w:r w:rsidRPr="00080096">
        <w:rPr>
          <w:color w:val="000000" w:themeColor="text1"/>
          <w:sz w:val="24"/>
          <w:szCs w:val="24"/>
        </w:rPr>
        <w:tab/>
        <w:t>S. Smith, D. Opperman, E. Best, B. Shepherd, Z. Haw, E. Williams, M. Titmarsh, S. Gray, N. Walker, B. Haak</w:t>
      </w:r>
      <w:r w:rsidR="005009D3" w:rsidRPr="00080096">
        <w:rPr>
          <w:color w:val="000000" w:themeColor="text1"/>
          <w:sz w:val="24"/>
          <w:szCs w:val="24"/>
        </w:rPr>
        <w:t>, C. Singleton.</w:t>
      </w:r>
    </w:p>
    <w:p w14:paraId="65B3D70E" w14:textId="28ACC413" w:rsidR="00A45E8C" w:rsidRPr="00080096" w:rsidRDefault="00A45E8C">
      <w:pPr>
        <w:rPr>
          <w:color w:val="000000" w:themeColor="text1"/>
          <w:sz w:val="24"/>
          <w:szCs w:val="24"/>
        </w:rPr>
      </w:pPr>
      <w:r w:rsidRPr="00080096">
        <w:rPr>
          <w:b/>
          <w:bCs/>
          <w:color w:val="000000" w:themeColor="text1"/>
          <w:sz w:val="24"/>
          <w:szCs w:val="24"/>
        </w:rPr>
        <w:t>Apologies:</w:t>
      </w:r>
      <w:r w:rsidRPr="00080096">
        <w:rPr>
          <w:color w:val="000000" w:themeColor="text1"/>
          <w:sz w:val="24"/>
          <w:szCs w:val="24"/>
        </w:rPr>
        <w:t>-  J. Davis</w:t>
      </w:r>
    </w:p>
    <w:p w14:paraId="2901E1AA" w14:textId="79474C01" w:rsidR="00A45E8C" w:rsidRPr="00080096" w:rsidRDefault="00A45E8C">
      <w:pPr>
        <w:rPr>
          <w:color w:val="000000" w:themeColor="text1"/>
          <w:sz w:val="24"/>
          <w:szCs w:val="24"/>
        </w:rPr>
      </w:pPr>
      <w:r w:rsidRPr="00080096">
        <w:rPr>
          <w:b/>
          <w:bCs/>
          <w:color w:val="000000" w:themeColor="text1"/>
          <w:sz w:val="24"/>
          <w:szCs w:val="24"/>
        </w:rPr>
        <w:t>Previous Minutes</w:t>
      </w:r>
      <w:r w:rsidRPr="00080096">
        <w:rPr>
          <w:color w:val="000000" w:themeColor="text1"/>
          <w:sz w:val="24"/>
          <w:szCs w:val="24"/>
        </w:rPr>
        <w:t>: accepted D. Opperman, seconded S. Smith</w:t>
      </w:r>
    </w:p>
    <w:p w14:paraId="443AF711" w14:textId="78DB3564" w:rsidR="00A45E8C" w:rsidRPr="00080096" w:rsidRDefault="00A45E8C">
      <w:pPr>
        <w:rPr>
          <w:color w:val="000000" w:themeColor="text1"/>
          <w:sz w:val="24"/>
          <w:szCs w:val="24"/>
        </w:rPr>
      </w:pPr>
      <w:r w:rsidRPr="00080096">
        <w:rPr>
          <w:b/>
          <w:bCs/>
          <w:color w:val="000000" w:themeColor="text1"/>
          <w:sz w:val="24"/>
          <w:szCs w:val="24"/>
        </w:rPr>
        <w:t>Business Arising:</w:t>
      </w:r>
      <w:r w:rsidRPr="00080096">
        <w:rPr>
          <w:color w:val="000000" w:themeColor="text1"/>
          <w:sz w:val="24"/>
          <w:szCs w:val="24"/>
        </w:rPr>
        <w:tab/>
        <w:t>Nil</w:t>
      </w:r>
    </w:p>
    <w:p w14:paraId="68BADE16" w14:textId="08497C80" w:rsidR="00AA6551" w:rsidRPr="00080096" w:rsidRDefault="00A45E8C">
      <w:pPr>
        <w:rPr>
          <w:color w:val="000000" w:themeColor="text1"/>
          <w:sz w:val="24"/>
          <w:szCs w:val="24"/>
        </w:rPr>
      </w:pPr>
      <w:r w:rsidRPr="00080096">
        <w:rPr>
          <w:b/>
          <w:bCs/>
          <w:color w:val="000000" w:themeColor="text1"/>
          <w:sz w:val="24"/>
          <w:szCs w:val="24"/>
        </w:rPr>
        <w:t>Incoming Correspondence</w:t>
      </w:r>
      <w:r w:rsidRPr="00080096">
        <w:rPr>
          <w:color w:val="000000" w:themeColor="text1"/>
          <w:sz w:val="24"/>
          <w:szCs w:val="24"/>
        </w:rPr>
        <w:t>:</w:t>
      </w:r>
    </w:p>
    <w:p w14:paraId="4766FA21" w14:textId="70C5307B"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Scott Cleaver - Hervey Bay - June </w:t>
      </w:r>
    </w:p>
    <w:p w14:paraId="54969D87"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Leslie Dam sun water </w:t>
      </w:r>
    </w:p>
    <w:p w14:paraId="31262035"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NRAC - no to Clarence change </w:t>
      </w:r>
    </w:p>
    <w:p w14:paraId="1EAE54C4"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APBA - Laidley </w:t>
      </w:r>
    </w:p>
    <w:p w14:paraId="20F6AFEF"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Seq water - permit Atkinson </w:t>
      </w:r>
    </w:p>
    <w:p w14:paraId="32C8174D"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MSQ - permit Atkinson </w:t>
      </w:r>
    </w:p>
    <w:p w14:paraId="4132B6A5"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Big river - state title </w:t>
      </w:r>
    </w:p>
    <w:p w14:paraId="5195B155"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MSQ - Leslie feedback </w:t>
      </w:r>
    </w:p>
    <w:p w14:paraId="76C0D81A"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APBA dates </w:t>
      </w:r>
    </w:p>
    <w:p w14:paraId="5F2F4F8F"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MSQ Bud - policy &amp; surveyor</w:t>
      </w:r>
    </w:p>
    <w:p w14:paraId="350C135E"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Seq water - Aug, Sept events </w:t>
      </w:r>
    </w:p>
    <w:p w14:paraId="2B4FBEA3"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MSQ boat requirements </w:t>
      </w:r>
    </w:p>
    <w:p w14:paraId="2D51439D"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MSQ Hervey Bay </w:t>
      </w:r>
    </w:p>
    <w:p w14:paraId="219BB40E"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Parks &amp; wildlife - Hervey B</w:t>
      </w:r>
    </w:p>
    <w:p w14:paraId="6D5744A4" w14:textId="77777777" w:rsidR="00AA6551" w:rsidRPr="00080096" w:rsidRDefault="00AA6551" w:rsidP="00AA6551">
      <w:pPr>
        <w:spacing w:after="0" w:line="240" w:lineRule="auto"/>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SRA calendar </w:t>
      </w:r>
    </w:p>
    <w:p w14:paraId="2BFAAFF4" w14:textId="47F13353" w:rsidR="00AA6551" w:rsidRPr="00080096" w:rsidRDefault="00AA6551" w:rsidP="00AA6551">
      <w:pPr>
        <w:rPr>
          <w:rFonts w:ascii="Times New Roman" w:eastAsia="Times New Roman" w:hAnsi="Times New Roman" w:cs="Times New Roman"/>
          <w:color w:val="000000" w:themeColor="text1"/>
          <w:sz w:val="24"/>
          <w:szCs w:val="24"/>
          <w:lang w:eastAsia="en-AU"/>
        </w:rPr>
      </w:pPr>
      <w:r w:rsidRPr="00080096">
        <w:rPr>
          <w:rFonts w:ascii="Times New Roman" w:eastAsia="Times New Roman" w:hAnsi="Symbol" w:cs="Times New Roman"/>
          <w:color w:val="000000" w:themeColor="text1"/>
          <w:sz w:val="24"/>
          <w:szCs w:val="24"/>
          <w:lang w:eastAsia="en-AU"/>
        </w:rPr>
        <w:t></w:t>
      </w:r>
      <w:r w:rsidRPr="00080096">
        <w:rPr>
          <w:rFonts w:ascii="Times New Roman" w:eastAsia="Times New Roman" w:hAnsi="Times New Roman" w:cs="Times New Roman"/>
          <w:color w:val="000000" w:themeColor="text1"/>
          <w:sz w:val="24"/>
          <w:szCs w:val="24"/>
          <w:lang w:eastAsia="en-AU"/>
        </w:rPr>
        <w:t xml:space="preserve">  Eloise Anderson </w:t>
      </w:r>
    </w:p>
    <w:p w14:paraId="0A9BB0FB" w14:textId="3DD7FB7C" w:rsidR="00AA6551" w:rsidRPr="00080096" w:rsidRDefault="00A45E8C" w:rsidP="00AA6551">
      <w:pPr>
        <w:rPr>
          <w:rFonts w:ascii="Times New Roman" w:eastAsia="Times New Roman" w:hAnsi="Times New Roman" w:cs="Times New Roman"/>
          <w:color w:val="000000" w:themeColor="text1"/>
          <w:sz w:val="24"/>
          <w:szCs w:val="24"/>
          <w:lang w:eastAsia="en-AU"/>
        </w:rPr>
      </w:pPr>
      <w:r w:rsidRPr="00080096">
        <w:rPr>
          <w:rFonts w:ascii="Times New Roman" w:eastAsia="Times New Roman" w:hAnsi="Times New Roman" w:cs="Times New Roman"/>
          <w:color w:val="000000" w:themeColor="text1"/>
          <w:sz w:val="24"/>
          <w:szCs w:val="24"/>
          <w:lang w:eastAsia="en-AU"/>
        </w:rPr>
        <w:t>Outgoing Correspondence</w:t>
      </w:r>
    </w:p>
    <w:p w14:paraId="305FAC4E"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Ben Casey - srq calendar update </w:t>
      </w:r>
    </w:p>
    <w:p w14:paraId="6161FAC9"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Mark stephenson - SRQ dates </w:t>
      </w:r>
    </w:p>
    <w:p w14:paraId="06DED1AE"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NRAC - change date </w:t>
      </w:r>
    </w:p>
    <w:p w14:paraId="2D1EBFD4"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MSQ GC - boat images </w:t>
      </w:r>
    </w:p>
    <w:p w14:paraId="0FB1E3A9"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Seq water - Atkinson ok</w:t>
      </w:r>
    </w:p>
    <w:p w14:paraId="3677945A"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Seq water - June claimer</w:t>
      </w:r>
    </w:p>
    <w:p w14:paraId="2482FEE3"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Sunwater - Leslie Dam </w:t>
      </w:r>
    </w:p>
    <w:p w14:paraId="50791B29"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MSQ - Leslie Dam </w:t>
      </w:r>
    </w:p>
    <w:p w14:paraId="5113E5C9"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SRA request tier8 confirmation </w:t>
      </w:r>
    </w:p>
    <w:p w14:paraId="03632D76"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APBA - Clarence80 clash </w:t>
      </w:r>
    </w:p>
    <w:p w14:paraId="0ED3A864"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Cancel Atkinson - seq, MSQ</w:t>
      </w:r>
    </w:p>
    <w:p w14:paraId="68EFB15C"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Cancel - Leslie </w:t>
      </w:r>
    </w:p>
    <w:p w14:paraId="4E73F6A1"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Letter to SRA - asf, Mgmt rules, standard risk/treatment/safety Mgmt/boats, tier8/state/classic</w:t>
      </w:r>
    </w:p>
    <w:p w14:paraId="51C96105"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MSQ - Hervey Bay </w:t>
      </w:r>
    </w:p>
    <w:p w14:paraId="359BD130"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Cancel Atkinson June </w:t>
      </w:r>
    </w:p>
    <w:p w14:paraId="2F56FB7C" w14:textId="2332DF4B" w:rsidR="00F262BC" w:rsidRPr="00080096" w:rsidRDefault="00AA6551" w:rsidP="00F262BC">
      <w:pPr>
        <w:pStyle w:val="li1"/>
        <w:numPr>
          <w:ilvl w:val="0"/>
          <w:numId w:val="1"/>
        </w:numPr>
        <w:spacing w:before="0" w:beforeAutospacing="0" w:after="0" w:afterAutospacing="0"/>
        <w:rPr>
          <w:color w:val="000000" w:themeColor="text1"/>
        </w:rPr>
      </w:pPr>
      <w:r w:rsidRPr="00080096">
        <w:rPr>
          <w:rStyle w:val="s1"/>
          <w:color w:val="000000" w:themeColor="text1"/>
        </w:rPr>
        <w:t xml:space="preserve">Northern rivers </w:t>
      </w:r>
      <w:r w:rsidR="00F262BC" w:rsidRPr="00080096">
        <w:rPr>
          <w:rStyle w:val="s1"/>
          <w:color w:val="000000" w:themeColor="text1"/>
        </w:rPr>
        <w:t>–</w:t>
      </w:r>
      <w:r w:rsidRPr="00080096">
        <w:rPr>
          <w:rStyle w:val="s1"/>
          <w:color w:val="000000" w:themeColor="text1"/>
        </w:rPr>
        <w:t xml:space="preserve"> Woodburn</w:t>
      </w:r>
    </w:p>
    <w:p w14:paraId="77EDECC2" w14:textId="77777777" w:rsidR="00AA6551" w:rsidRPr="00080096" w:rsidRDefault="00AA6551" w:rsidP="00AA6551">
      <w:pPr>
        <w:pStyle w:val="li1"/>
        <w:numPr>
          <w:ilvl w:val="0"/>
          <w:numId w:val="1"/>
        </w:numPr>
        <w:spacing w:before="0" w:beforeAutospacing="0" w:after="0" w:afterAutospacing="0"/>
        <w:rPr>
          <w:color w:val="000000" w:themeColor="text1"/>
        </w:rPr>
      </w:pPr>
      <w:r w:rsidRPr="00080096">
        <w:rPr>
          <w:rStyle w:val="s1"/>
          <w:color w:val="000000" w:themeColor="text1"/>
        </w:rPr>
        <w:t>SRA - cancelling Hervey Bay </w:t>
      </w:r>
    </w:p>
    <w:p w14:paraId="73A81863" w14:textId="77777777" w:rsidR="00F262BC" w:rsidRPr="00080096" w:rsidRDefault="00F262BC" w:rsidP="00AA6551">
      <w:pPr>
        <w:rPr>
          <w:color w:val="000000" w:themeColor="text1"/>
        </w:rPr>
      </w:pPr>
    </w:p>
    <w:p w14:paraId="09778533" w14:textId="1EC51B36" w:rsidR="00AA6551" w:rsidRPr="00080096" w:rsidRDefault="00F262BC" w:rsidP="00AA6551">
      <w:pPr>
        <w:rPr>
          <w:color w:val="000000" w:themeColor="text1"/>
          <w:sz w:val="24"/>
          <w:szCs w:val="24"/>
        </w:rPr>
      </w:pPr>
      <w:r w:rsidRPr="00080096">
        <w:rPr>
          <w:b/>
          <w:bCs/>
          <w:color w:val="000000" w:themeColor="text1"/>
          <w:sz w:val="24"/>
          <w:szCs w:val="24"/>
        </w:rPr>
        <w:lastRenderedPageBreak/>
        <w:t>Treasurer’s Report</w:t>
      </w:r>
      <w:r w:rsidRPr="00080096">
        <w:rPr>
          <w:color w:val="000000" w:themeColor="text1"/>
          <w:sz w:val="24"/>
          <w:szCs w:val="24"/>
        </w:rPr>
        <w:t>:- D. Opperman apologised as she had left her report at work but could report that State Titles Entries totalled $13,103</w:t>
      </w:r>
      <w:r w:rsidR="00271E50" w:rsidRPr="00080096">
        <w:rPr>
          <w:color w:val="000000" w:themeColor="text1"/>
          <w:sz w:val="24"/>
          <w:szCs w:val="24"/>
        </w:rPr>
        <w:t xml:space="preserve">, expenses were yet to include Paramedics Invoice.  E. Best requested that Financial Report be forwarded </w:t>
      </w:r>
      <w:r w:rsidR="006B7A7B" w:rsidRPr="00080096">
        <w:rPr>
          <w:color w:val="000000" w:themeColor="text1"/>
          <w:sz w:val="24"/>
          <w:szCs w:val="24"/>
        </w:rPr>
        <w:t>for inclusion</w:t>
      </w:r>
      <w:r w:rsidR="00271E50" w:rsidRPr="00080096">
        <w:rPr>
          <w:color w:val="000000" w:themeColor="text1"/>
          <w:sz w:val="24"/>
          <w:szCs w:val="24"/>
        </w:rPr>
        <w:t xml:space="preserve"> in Minutes.</w:t>
      </w:r>
      <w:r w:rsidR="00601F55" w:rsidRPr="00080096">
        <w:rPr>
          <w:color w:val="000000" w:themeColor="text1"/>
          <w:sz w:val="24"/>
          <w:szCs w:val="24"/>
        </w:rPr>
        <w:t xml:space="preserve">  </w:t>
      </w:r>
      <w:r w:rsidR="00770379" w:rsidRPr="00080096">
        <w:rPr>
          <w:color w:val="000000" w:themeColor="text1"/>
          <w:sz w:val="24"/>
          <w:szCs w:val="24"/>
        </w:rPr>
        <w:t xml:space="preserve">Bank token on order for J. Davis </w:t>
      </w:r>
      <w:r w:rsidR="00601F55" w:rsidRPr="00080096">
        <w:rPr>
          <w:color w:val="000000" w:themeColor="text1"/>
          <w:sz w:val="24"/>
          <w:szCs w:val="24"/>
        </w:rPr>
        <w:t>before electronic banking would be operational</w:t>
      </w:r>
      <w:r w:rsidR="00770379" w:rsidRPr="00080096">
        <w:rPr>
          <w:color w:val="000000" w:themeColor="text1"/>
          <w:sz w:val="24"/>
          <w:szCs w:val="24"/>
        </w:rPr>
        <w:t>.  E Best still account signatory.</w:t>
      </w:r>
      <w:r w:rsidR="00601F55" w:rsidRPr="00080096">
        <w:rPr>
          <w:color w:val="000000" w:themeColor="text1"/>
          <w:sz w:val="24"/>
          <w:szCs w:val="24"/>
        </w:rPr>
        <w:t xml:space="preserve"> S. Smith requested that E. Best also be included into the electronic banking system.</w:t>
      </w:r>
    </w:p>
    <w:p w14:paraId="669BE4FB" w14:textId="28EDAEE2" w:rsidR="00601F55" w:rsidRPr="00080096" w:rsidRDefault="00601F55" w:rsidP="00AA6551">
      <w:pPr>
        <w:rPr>
          <w:color w:val="000000" w:themeColor="text1"/>
          <w:sz w:val="24"/>
          <w:szCs w:val="24"/>
        </w:rPr>
      </w:pPr>
      <w:r w:rsidRPr="00080096">
        <w:rPr>
          <w:color w:val="000000" w:themeColor="text1"/>
          <w:sz w:val="24"/>
          <w:szCs w:val="24"/>
        </w:rPr>
        <w:t xml:space="preserve">S. Smith followed stating that income was down from last year’s Titles.  There wasn’t any problem with supplying hoodies and </w:t>
      </w:r>
      <w:r w:rsidR="006B7A7B" w:rsidRPr="00080096">
        <w:rPr>
          <w:color w:val="000000" w:themeColor="text1"/>
          <w:sz w:val="24"/>
          <w:szCs w:val="24"/>
        </w:rPr>
        <w:t>trophies,</w:t>
      </w:r>
      <w:r w:rsidRPr="00080096">
        <w:rPr>
          <w:color w:val="000000" w:themeColor="text1"/>
          <w:sz w:val="24"/>
          <w:szCs w:val="24"/>
        </w:rPr>
        <w:t xml:space="preserve"> but the capped entry fees had run down the income.</w:t>
      </w:r>
    </w:p>
    <w:p w14:paraId="29F4B630" w14:textId="60CEB7E3" w:rsidR="00601F55" w:rsidRPr="00080096" w:rsidRDefault="00601F55" w:rsidP="00AA6551">
      <w:pPr>
        <w:rPr>
          <w:color w:val="000000" w:themeColor="text1"/>
          <w:sz w:val="24"/>
          <w:szCs w:val="24"/>
        </w:rPr>
      </w:pPr>
      <w:r w:rsidRPr="00080096">
        <w:rPr>
          <w:b/>
          <w:bCs/>
          <w:color w:val="000000" w:themeColor="text1"/>
          <w:sz w:val="24"/>
          <w:szCs w:val="24"/>
        </w:rPr>
        <w:t>Judges Report</w:t>
      </w:r>
      <w:r w:rsidRPr="00080096">
        <w:rPr>
          <w:color w:val="000000" w:themeColor="text1"/>
          <w:sz w:val="24"/>
          <w:szCs w:val="24"/>
        </w:rPr>
        <w:t>:</w:t>
      </w:r>
      <w:r w:rsidR="00770379" w:rsidRPr="00080096">
        <w:rPr>
          <w:color w:val="000000" w:themeColor="text1"/>
          <w:sz w:val="24"/>
          <w:szCs w:val="24"/>
        </w:rPr>
        <w:t xml:space="preserve">  </w:t>
      </w:r>
      <w:r w:rsidRPr="00080096">
        <w:rPr>
          <w:color w:val="000000" w:themeColor="text1"/>
          <w:sz w:val="24"/>
          <w:szCs w:val="24"/>
        </w:rPr>
        <w:t xml:space="preserve"> E. Best reported minor infringements but did comment on </w:t>
      </w:r>
      <w:r w:rsidR="00770379" w:rsidRPr="00080096">
        <w:rPr>
          <w:color w:val="000000" w:themeColor="text1"/>
          <w:sz w:val="24"/>
          <w:szCs w:val="24"/>
        </w:rPr>
        <w:t>a</w:t>
      </w:r>
      <w:r w:rsidRPr="00080096">
        <w:rPr>
          <w:color w:val="000000" w:themeColor="text1"/>
          <w:sz w:val="24"/>
          <w:szCs w:val="24"/>
        </w:rPr>
        <w:t xml:space="preserve"> boat that bit rounding top turn.  </w:t>
      </w:r>
      <w:r w:rsidR="00703E9F" w:rsidRPr="00080096">
        <w:rPr>
          <w:color w:val="000000" w:themeColor="text1"/>
          <w:sz w:val="24"/>
          <w:szCs w:val="24"/>
        </w:rPr>
        <w:t>T</w:t>
      </w:r>
      <w:r w:rsidRPr="00080096">
        <w:rPr>
          <w:color w:val="000000" w:themeColor="text1"/>
          <w:sz w:val="24"/>
          <w:szCs w:val="24"/>
        </w:rPr>
        <w:t xml:space="preserve">he boat should have been black </w:t>
      </w:r>
      <w:r w:rsidR="00CA40D7" w:rsidRPr="00080096">
        <w:rPr>
          <w:color w:val="000000" w:themeColor="text1"/>
          <w:sz w:val="24"/>
          <w:szCs w:val="24"/>
        </w:rPr>
        <w:t>flagged,</w:t>
      </w:r>
      <w:r w:rsidRPr="00080096">
        <w:rPr>
          <w:color w:val="000000" w:themeColor="text1"/>
          <w:sz w:val="24"/>
          <w:szCs w:val="24"/>
        </w:rPr>
        <w:t xml:space="preserve"> </w:t>
      </w:r>
      <w:r w:rsidR="00770379" w:rsidRPr="00080096">
        <w:rPr>
          <w:color w:val="000000" w:themeColor="text1"/>
          <w:sz w:val="24"/>
          <w:szCs w:val="24"/>
        </w:rPr>
        <w:t>but</w:t>
      </w:r>
      <w:r w:rsidRPr="00080096">
        <w:rPr>
          <w:color w:val="000000" w:themeColor="text1"/>
          <w:sz w:val="24"/>
          <w:szCs w:val="24"/>
        </w:rPr>
        <w:t xml:space="preserve"> </w:t>
      </w:r>
      <w:r w:rsidR="00770379" w:rsidRPr="00080096">
        <w:rPr>
          <w:color w:val="000000" w:themeColor="text1"/>
          <w:sz w:val="24"/>
          <w:szCs w:val="24"/>
        </w:rPr>
        <w:t>Rule</w:t>
      </w:r>
      <w:r w:rsidRPr="00080096">
        <w:rPr>
          <w:color w:val="000000" w:themeColor="text1"/>
          <w:sz w:val="24"/>
          <w:szCs w:val="24"/>
        </w:rPr>
        <w:t xml:space="preserve"> 18.14 </w:t>
      </w:r>
      <w:r w:rsidR="00770379" w:rsidRPr="00080096">
        <w:rPr>
          <w:color w:val="000000" w:themeColor="text1"/>
          <w:sz w:val="24"/>
          <w:szCs w:val="24"/>
        </w:rPr>
        <w:t>does not</w:t>
      </w:r>
      <w:r w:rsidRPr="00080096">
        <w:rPr>
          <w:color w:val="000000" w:themeColor="text1"/>
          <w:sz w:val="24"/>
          <w:szCs w:val="24"/>
        </w:rPr>
        <w:t xml:space="preserve"> state that black flags are required but it is a duty of care to other competitors that, until it was defined what had caused the bite, that other competitors should have had the risk removed.</w:t>
      </w:r>
    </w:p>
    <w:p w14:paraId="19E9FEF8" w14:textId="431ABE8F" w:rsidR="00601F55" w:rsidRPr="00080096" w:rsidRDefault="00770379" w:rsidP="00AA6551">
      <w:pPr>
        <w:rPr>
          <w:color w:val="000000" w:themeColor="text1"/>
          <w:sz w:val="24"/>
          <w:szCs w:val="24"/>
        </w:rPr>
      </w:pPr>
      <w:r w:rsidRPr="00080096">
        <w:rPr>
          <w:color w:val="000000" w:themeColor="text1"/>
          <w:sz w:val="24"/>
          <w:szCs w:val="24"/>
        </w:rPr>
        <w:t>A Report on this incident</w:t>
      </w:r>
      <w:r w:rsidR="00601F55" w:rsidRPr="00080096">
        <w:rPr>
          <w:color w:val="000000" w:themeColor="text1"/>
          <w:sz w:val="24"/>
          <w:szCs w:val="24"/>
        </w:rPr>
        <w:t xml:space="preserve"> </w:t>
      </w:r>
      <w:r w:rsidRPr="00080096">
        <w:rPr>
          <w:color w:val="000000" w:themeColor="text1"/>
          <w:sz w:val="24"/>
          <w:szCs w:val="24"/>
        </w:rPr>
        <w:t>has</w:t>
      </w:r>
      <w:r w:rsidR="00601F55" w:rsidRPr="00080096">
        <w:rPr>
          <w:color w:val="000000" w:themeColor="text1"/>
          <w:sz w:val="24"/>
          <w:szCs w:val="24"/>
        </w:rPr>
        <w:t xml:space="preserve"> </w:t>
      </w:r>
      <w:r w:rsidRPr="00080096">
        <w:rPr>
          <w:color w:val="000000" w:themeColor="text1"/>
          <w:sz w:val="24"/>
          <w:szCs w:val="24"/>
        </w:rPr>
        <w:t>been</w:t>
      </w:r>
      <w:r w:rsidR="00601F55" w:rsidRPr="00080096">
        <w:rPr>
          <w:color w:val="000000" w:themeColor="text1"/>
          <w:sz w:val="24"/>
          <w:szCs w:val="24"/>
        </w:rPr>
        <w:t xml:space="preserve"> reported</w:t>
      </w:r>
      <w:r w:rsidR="00CA40D7" w:rsidRPr="00080096">
        <w:rPr>
          <w:color w:val="000000" w:themeColor="text1"/>
          <w:sz w:val="24"/>
          <w:szCs w:val="24"/>
        </w:rPr>
        <w:t xml:space="preserve"> to</w:t>
      </w:r>
      <w:r w:rsidR="00601F55" w:rsidRPr="00080096">
        <w:rPr>
          <w:color w:val="000000" w:themeColor="text1"/>
          <w:sz w:val="24"/>
          <w:szCs w:val="24"/>
        </w:rPr>
        <w:t xml:space="preserve"> Judging Co-Ordinator for review of Rule 18.14 to have a procedure included into the Rule should </w:t>
      </w:r>
      <w:r w:rsidR="00703B1E" w:rsidRPr="00080096">
        <w:rPr>
          <w:color w:val="000000" w:themeColor="text1"/>
          <w:sz w:val="24"/>
          <w:szCs w:val="24"/>
        </w:rPr>
        <w:t>a team not retire after such an incident and continue on course.</w:t>
      </w:r>
    </w:p>
    <w:p w14:paraId="463C2B70" w14:textId="4E41F4AC" w:rsidR="009C2C7E" w:rsidRPr="00080096" w:rsidRDefault="009C2C7E" w:rsidP="00AA6551">
      <w:pPr>
        <w:rPr>
          <w:color w:val="000000" w:themeColor="text1"/>
          <w:sz w:val="24"/>
          <w:szCs w:val="24"/>
        </w:rPr>
      </w:pPr>
      <w:r w:rsidRPr="00080096">
        <w:rPr>
          <w:color w:val="000000" w:themeColor="text1"/>
          <w:sz w:val="24"/>
          <w:szCs w:val="24"/>
        </w:rPr>
        <w:t>S. Cleaver &amp; N. Walker commented on top turn being very busy and a lot of boats changing lanes.</w:t>
      </w:r>
    </w:p>
    <w:p w14:paraId="6609D094" w14:textId="60486204" w:rsidR="009C2C7E" w:rsidRPr="00080096" w:rsidRDefault="009C2C7E" w:rsidP="00AA6551">
      <w:pPr>
        <w:rPr>
          <w:color w:val="000000" w:themeColor="text1"/>
          <w:sz w:val="24"/>
          <w:szCs w:val="24"/>
        </w:rPr>
      </w:pPr>
      <w:r w:rsidRPr="00080096">
        <w:rPr>
          <w:color w:val="000000" w:themeColor="text1"/>
          <w:sz w:val="24"/>
          <w:szCs w:val="24"/>
        </w:rPr>
        <w:t>E. Best stated that no Reports were received further adding that if there were the personnel and/or Judges, then a Course Boat could sit inside the Turn and not be used as a traffic control boat at end of Course as per Maritime requirement.</w:t>
      </w:r>
    </w:p>
    <w:p w14:paraId="69973371" w14:textId="107F8F37" w:rsidR="009C2C7E" w:rsidRPr="00080096" w:rsidRDefault="009C2C7E" w:rsidP="00AA6551">
      <w:pPr>
        <w:rPr>
          <w:color w:val="000000" w:themeColor="text1"/>
          <w:sz w:val="24"/>
          <w:szCs w:val="24"/>
        </w:rPr>
      </w:pPr>
      <w:r w:rsidRPr="00080096">
        <w:rPr>
          <w:color w:val="000000" w:themeColor="text1"/>
          <w:sz w:val="24"/>
          <w:szCs w:val="24"/>
        </w:rPr>
        <w:t>S. Cleaver added that in future, experienced personnel should be used at Top Turn for such large, fast races.</w:t>
      </w:r>
    </w:p>
    <w:p w14:paraId="08A5EB81" w14:textId="27175D17" w:rsidR="00463EDC" w:rsidRPr="00080096" w:rsidRDefault="00463EDC" w:rsidP="00AA6551">
      <w:pPr>
        <w:rPr>
          <w:color w:val="000000" w:themeColor="text1"/>
          <w:sz w:val="24"/>
          <w:szCs w:val="24"/>
        </w:rPr>
      </w:pPr>
      <w:r w:rsidRPr="00080096">
        <w:rPr>
          <w:color w:val="000000" w:themeColor="text1"/>
          <w:sz w:val="24"/>
          <w:szCs w:val="24"/>
        </w:rPr>
        <w:t>Notes to be added to 2024 Briefing sheet for – Race Live, Judges inside &amp; outside top bouy</w:t>
      </w:r>
    </w:p>
    <w:p w14:paraId="72A59CEF" w14:textId="6E2B89D8" w:rsidR="00703B1E" w:rsidRPr="00080096" w:rsidRDefault="00703B1E" w:rsidP="00AA6551">
      <w:pPr>
        <w:rPr>
          <w:color w:val="000000" w:themeColor="text1"/>
          <w:sz w:val="24"/>
          <w:szCs w:val="24"/>
        </w:rPr>
      </w:pPr>
      <w:r w:rsidRPr="00080096">
        <w:rPr>
          <w:b/>
          <w:bCs/>
          <w:color w:val="000000" w:themeColor="text1"/>
          <w:sz w:val="24"/>
          <w:szCs w:val="24"/>
        </w:rPr>
        <w:t>SRA Race Committee</w:t>
      </w:r>
      <w:r w:rsidRPr="00080096">
        <w:rPr>
          <w:color w:val="000000" w:themeColor="text1"/>
          <w:sz w:val="24"/>
          <w:szCs w:val="24"/>
        </w:rPr>
        <w:t>:  S. Cleaver reported that the bulk of the last Meeting contained discussions on this year’s World Titles.  S. Cleaver requested the Committee to compile a criteria for crews who were interested in nominating for World Selection Races so pathways be given for their experience prior to Selections.  Qld State Titles and Hervey Bay were to be to be those path</w:t>
      </w:r>
      <w:r w:rsidR="008F2A1E" w:rsidRPr="00080096">
        <w:rPr>
          <w:color w:val="000000" w:themeColor="text1"/>
          <w:sz w:val="24"/>
          <w:szCs w:val="24"/>
        </w:rPr>
        <w:t>-</w:t>
      </w:r>
      <w:r w:rsidRPr="00080096">
        <w:rPr>
          <w:color w:val="000000" w:themeColor="text1"/>
          <w:sz w:val="24"/>
          <w:szCs w:val="24"/>
        </w:rPr>
        <w:t>ways but nothing had emerged in time for State Titles &amp; unfortunately Hervey Bay was cancelled due to “red tap</w:t>
      </w:r>
      <w:r w:rsidR="005009D3" w:rsidRPr="00080096">
        <w:rPr>
          <w:color w:val="000000" w:themeColor="text1"/>
          <w:sz w:val="24"/>
          <w:szCs w:val="24"/>
        </w:rPr>
        <w:t>e</w:t>
      </w:r>
      <w:r w:rsidRPr="00080096">
        <w:rPr>
          <w:color w:val="000000" w:themeColor="text1"/>
          <w:sz w:val="24"/>
          <w:szCs w:val="24"/>
        </w:rPr>
        <w:t>”.</w:t>
      </w:r>
    </w:p>
    <w:p w14:paraId="592E326E" w14:textId="77777777" w:rsidR="00703E9F" w:rsidRPr="00080096" w:rsidRDefault="005009D3" w:rsidP="00AA6551">
      <w:pPr>
        <w:rPr>
          <w:color w:val="000000" w:themeColor="text1"/>
          <w:sz w:val="24"/>
          <w:szCs w:val="24"/>
        </w:rPr>
      </w:pPr>
      <w:r w:rsidRPr="00080096">
        <w:rPr>
          <w:b/>
          <w:bCs/>
          <w:color w:val="000000" w:themeColor="text1"/>
          <w:sz w:val="24"/>
          <w:szCs w:val="24"/>
        </w:rPr>
        <w:t>SRA Safety Committee</w:t>
      </w:r>
      <w:r w:rsidRPr="00080096">
        <w:rPr>
          <w:color w:val="000000" w:themeColor="text1"/>
          <w:sz w:val="24"/>
          <w:szCs w:val="24"/>
        </w:rPr>
        <w:t>:  C. Singleton</w:t>
      </w:r>
      <w:r w:rsidR="00703E9F" w:rsidRPr="00080096">
        <w:rPr>
          <w:color w:val="000000" w:themeColor="text1"/>
          <w:sz w:val="24"/>
          <w:szCs w:val="24"/>
        </w:rPr>
        <w:t xml:space="preserve"> reported that a flotation test on every wet suit assigned was to be undertaken, by way of photograph, at every as at 1</w:t>
      </w:r>
      <w:r w:rsidR="00703E9F" w:rsidRPr="00080096">
        <w:rPr>
          <w:color w:val="000000" w:themeColor="text1"/>
          <w:sz w:val="24"/>
          <w:szCs w:val="24"/>
          <w:vertAlign w:val="superscript"/>
        </w:rPr>
        <w:t>st</w:t>
      </w:r>
      <w:r w:rsidR="00703E9F" w:rsidRPr="00080096">
        <w:rPr>
          <w:color w:val="000000" w:themeColor="text1"/>
          <w:sz w:val="24"/>
          <w:szCs w:val="24"/>
        </w:rPr>
        <w:t xml:space="preserve"> January each season.  Committee Representative to witness any substitution suit.</w:t>
      </w:r>
    </w:p>
    <w:p w14:paraId="1868CAE1" w14:textId="77777777" w:rsidR="00E1728E" w:rsidRPr="00080096" w:rsidRDefault="00703E9F" w:rsidP="00AA6551">
      <w:pPr>
        <w:rPr>
          <w:color w:val="000000" w:themeColor="text1"/>
          <w:sz w:val="24"/>
          <w:szCs w:val="24"/>
        </w:rPr>
      </w:pPr>
      <w:r w:rsidRPr="00080096">
        <w:rPr>
          <w:b/>
          <w:bCs/>
          <w:color w:val="000000" w:themeColor="text1"/>
          <w:sz w:val="24"/>
          <w:szCs w:val="24"/>
        </w:rPr>
        <w:t>SRA:</w:t>
      </w:r>
      <w:r w:rsidRPr="00080096">
        <w:rPr>
          <w:color w:val="000000" w:themeColor="text1"/>
          <w:sz w:val="24"/>
          <w:szCs w:val="24"/>
        </w:rPr>
        <w:t xml:space="preserve">  </w:t>
      </w:r>
    </w:p>
    <w:p w14:paraId="6086141B" w14:textId="788B7086" w:rsidR="00703E9F" w:rsidRPr="00080096" w:rsidRDefault="00703E9F" w:rsidP="00E1728E">
      <w:pPr>
        <w:pStyle w:val="ListParagraph"/>
        <w:numPr>
          <w:ilvl w:val="0"/>
          <w:numId w:val="4"/>
        </w:numPr>
        <w:rPr>
          <w:color w:val="000000" w:themeColor="text1"/>
          <w:sz w:val="24"/>
          <w:szCs w:val="24"/>
        </w:rPr>
      </w:pPr>
      <w:r w:rsidRPr="00080096">
        <w:rPr>
          <w:color w:val="000000" w:themeColor="text1"/>
          <w:sz w:val="24"/>
          <w:szCs w:val="24"/>
        </w:rPr>
        <w:t>Independent Directors, preferably sports based, are to be sourced.</w:t>
      </w:r>
    </w:p>
    <w:p w14:paraId="08CB8756" w14:textId="5CEA5EB1" w:rsidR="00703E9F" w:rsidRPr="00080096" w:rsidRDefault="00703E9F" w:rsidP="00E1728E">
      <w:pPr>
        <w:pStyle w:val="ListParagraph"/>
        <w:numPr>
          <w:ilvl w:val="0"/>
          <w:numId w:val="4"/>
        </w:numPr>
        <w:rPr>
          <w:color w:val="000000" w:themeColor="text1"/>
          <w:sz w:val="24"/>
          <w:szCs w:val="24"/>
        </w:rPr>
      </w:pPr>
      <w:r w:rsidRPr="00080096">
        <w:rPr>
          <w:color w:val="000000" w:themeColor="text1"/>
          <w:sz w:val="24"/>
          <w:szCs w:val="24"/>
        </w:rPr>
        <w:t>An Operation</w:t>
      </w:r>
      <w:r w:rsidR="00AC4260" w:rsidRPr="00080096">
        <w:rPr>
          <w:color w:val="000000" w:themeColor="text1"/>
          <w:sz w:val="24"/>
          <w:szCs w:val="24"/>
        </w:rPr>
        <w:t>’</w:t>
      </w:r>
      <w:r w:rsidRPr="00080096">
        <w:rPr>
          <w:color w:val="000000" w:themeColor="text1"/>
          <w:sz w:val="24"/>
          <w:szCs w:val="24"/>
        </w:rPr>
        <w:t>s Manager to also be sourced which may increase fees.</w:t>
      </w:r>
    </w:p>
    <w:p w14:paraId="7301B00A" w14:textId="77777777" w:rsidR="00703E9F" w:rsidRPr="00080096" w:rsidRDefault="00703E9F" w:rsidP="00E1728E">
      <w:pPr>
        <w:pStyle w:val="ListParagraph"/>
        <w:numPr>
          <w:ilvl w:val="0"/>
          <w:numId w:val="4"/>
        </w:numPr>
        <w:rPr>
          <w:color w:val="000000" w:themeColor="text1"/>
          <w:sz w:val="24"/>
          <w:szCs w:val="24"/>
        </w:rPr>
      </w:pPr>
      <w:r w:rsidRPr="00080096">
        <w:rPr>
          <w:color w:val="000000" w:themeColor="text1"/>
          <w:sz w:val="24"/>
          <w:szCs w:val="24"/>
        </w:rPr>
        <w:t>Membership numbers are down 20%</w:t>
      </w:r>
    </w:p>
    <w:p w14:paraId="52D64D08" w14:textId="29E93AD3" w:rsidR="00703E9F" w:rsidRPr="00080096" w:rsidRDefault="00703E9F" w:rsidP="00E1728E">
      <w:pPr>
        <w:pStyle w:val="ListParagraph"/>
        <w:numPr>
          <w:ilvl w:val="0"/>
          <w:numId w:val="4"/>
        </w:numPr>
        <w:rPr>
          <w:color w:val="000000" w:themeColor="text1"/>
          <w:sz w:val="24"/>
          <w:szCs w:val="24"/>
        </w:rPr>
      </w:pPr>
      <w:r w:rsidRPr="00080096">
        <w:rPr>
          <w:color w:val="000000" w:themeColor="text1"/>
          <w:sz w:val="24"/>
          <w:szCs w:val="24"/>
        </w:rPr>
        <w:t>SRA to discount membership fees 7</w:t>
      </w:r>
      <w:r w:rsidR="00CD2E56" w:rsidRPr="00080096">
        <w:rPr>
          <w:color w:val="000000" w:themeColor="text1"/>
          <w:sz w:val="24"/>
          <w:szCs w:val="24"/>
        </w:rPr>
        <w:t>0</w:t>
      </w:r>
      <w:r w:rsidRPr="00080096">
        <w:rPr>
          <w:color w:val="000000" w:themeColor="text1"/>
          <w:sz w:val="24"/>
          <w:szCs w:val="24"/>
        </w:rPr>
        <w:t>% for 6 months. Also allowing Series Race prior to Classic but no World Events.</w:t>
      </w:r>
    </w:p>
    <w:p w14:paraId="4AC08A9A" w14:textId="57921447" w:rsidR="00AC4260" w:rsidRPr="00080096" w:rsidRDefault="00AC4260" w:rsidP="00E1728E">
      <w:pPr>
        <w:pStyle w:val="ListParagraph"/>
        <w:numPr>
          <w:ilvl w:val="0"/>
          <w:numId w:val="4"/>
        </w:numPr>
        <w:rPr>
          <w:color w:val="000000" w:themeColor="text1"/>
          <w:sz w:val="24"/>
          <w:szCs w:val="24"/>
        </w:rPr>
      </w:pPr>
      <w:r w:rsidRPr="00080096">
        <w:rPr>
          <w:color w:val="000000" w:themeColor="text1"/>
          <w:sz w:val="24"/>
          <w:szCs w:val="24"/>
        </w:rPr>
        <w:t>Introducing a 60mph package at $290.  Lane racing &amp; marathons will fit into 60mph category.</w:t>
      </w:r>
    </w:p>
    <w:p w14:paraId="4EFE7BF1" w14:textId="77777777" w:rsidR="00703E9F" w:rsidRPr="00080096" w:rsidRDefault="00703E9F" w:rsidP="00E1728E">
      <w:pPr>
        <w:pStyle w:val="ListParagraph"/>
        <w:numPr>
          <w:ilvl w:val="0"/>
          <w:numId w:val="4"/>
        </w:numPr>
        <w:rPr>
          <w:color w:val="000000" w:themeColor="text1"/>
          <w:sz w:val="24"/>
          <w:szCs w:val="24"/>
        </w:rPr>
      </w:pPr>
      <w:r w:rsidRPr="00080096">
        <w:rPr>
          <w:color w:val="000000" w:themeColor="text1"/>
          <w:sz w:val="24"/>
          <w:szCs w:val="24"/>
        </w:rPr>
        <w:t>Tier 8 approved for SRQ.  MPBC members can now sign up with personal accident.</w:t>
      </w:r>
    </w:p>
    <w:p w14:paraId="1657989E" w14:textId="6EB0D858" w:rsidR="00271E50"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t xml:space="preserve">S. Smith to manage SRA </w:t>
      </w:r>
      <w:r w:rsidR="00B15283" w:rsidRPr="00080096">
        <w:rPr>
          <w:color w:val="000000" w:themeColor="text1"/>
          <w:sz w:val="24"/>
          <w:szCs w:val="24"/>
        </w:rPr>
        <w:t>calendar.</w:t>
      </w:r>
    </w:p>
    <w:p w14:paraId="60A04934" w14:textId="7A878450" w:rsidR="00E144FC"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t>D. McMillan will be replacing B. Casey as Chairman to Racing Committee</w:t>
      </w:r>
    </w:p>
    <w:p w14:paraId="653D6A41" w14:textId="16E5DADA" w:rsidR="00E144FC"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t>Marketing &amp; communications now with S. Smith.  Survey to members forthcoming.</w:t>
      </w:r>
    </w:p>
    <w:p w14:paraId="0A27FAD7" w14:textId="46951B1A" w:rsidR="00E144FC"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lastRenderedPageBreak/>
        <w:t>No response on Seeding Committee – S. Smith to follow up.</w:t>
      </w:r>
    </w:p>
    <w:p w14:paraId="1237B04E" w14:textId="4B5F36C3" w:rsidR="00E144FC"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t>Rule Book under review.</w:t>
      </w:r>
    </w:p>
    <w:p w14:paraId="7CDFDC2E" w14:textId="73E16B95" w:rsidR="00E144FC" w:rsidRPr="00080096" w:rsidRDefault="00E144FC" w:rsidP="00E1728E">
      <w:pPr>
        <w:pStyle w:val="ListParagraph"/>
        <w:numPr>
          <w:ilvl w:val="0"/>
          <w:numId w:val="4"/>
        </w:numPr>
        <w:rPr>
          <w:color w:val="000000" w:themeColor="text1"/>
          <w:sz w:val="24"/>
          <w:szCs w:val="24"/>
        </w:rPr>
      </w:pPr>
      <w:r w:rsidRPr="00080096">
        <w:rPr>
          <w:color w:val="000000" w:themeColor="text1"/>
          <w:sz w:val="24"/>
          <w:szCs w:val="24"/>
        </w:rPr>
        <w:t>SRA will now not be World Titles Organiser.  SRA withdrew as they didn’t want to jeopardise memberships</w:t>
      </w:r>
      <w:r w:rsidR="00CD2E56" w:rsidRPr="00080096">
        <w:rPr>
          <w:color w:val="000000" w:themeColor="text1"/>
          <w:sz w:val="24"/>
          <w:szCs w:val="24"/>
        </w:rPr>
        <w:t xml:space="preserve"> so a new entity – World Water Ski Racing Association Inc has been setup.</w:t>
      </w:r>
    </w:p>
    <w:p w14:paraId="62C76284" w14:textId="77777777" w:rsidR="00E144FC" w:rsidRPr="00080096" w:rsidRDefault="00E144FC" w:rsidP="00AA6551">
      <w:pPr>
        <w:rPr>
          <w:b/>
          <w:bCs/>
          <w:color w:val="000000" w:themeColor="text1"/>
          <w:sz w:val="24"/>
          <w:szCs w:val="24"/>
        </w:rPr>
      </w:pPr>
      <w:r w:rsidRPr="00080096">
        <w:rPr>
          <w:b/>
          <w:bCs/>
          <w:color w:val="000000" w:themeColor="text1"/>
          <w:sz w:val="24"/>
          <w:szCs w:val="24"/>
        </w:rPr>
        <w:t xml:space="preserve">World Titles: </w:t>
      </w:r>
    </w:p>
    <w:p w14:paraId="430DDD71" w14:textId="6D1E214B" w:rsidR="00E144FC" w:rsidRPr="00080096" w:rsidRDefault="00CD2E56" w:rsidP="00F35E93">
      <w:pPr>
        <w:pStyle w:val="ListParagraph"/>
        <w:numPr>
          <w:ilvl w:val="0"/>
          <w:numId w:val="2"/>
        </w:numPr>
        <w:rPr>
          <w:color w:val="000000" w:themeColor="text1"/>
          <w:sz w:val="24"/>
          <w:szCs w:val="24"/>
        </w:rPr>
      </w:pPr>
      <w:r w:rsidRPr="00080096">
        <w:rPr>
          <w:color w:val="000000" w:themeColor="text1"/>
          <w:sz w:val="24"/>
          <w:szCs w:val="24"/>
        </w:rPr>
        <w:t>Planning underway and some issues with Gosford Council Planning Department</w:t>
      </w:r>
    </w:p>
    <w:p w14:paraId="2E89A424" w14:textId="738288B1" w:rsidR="00E144FC" w:rsidRPr="00080096" w:rsidRDefault="00E144FC" w:rsidP="00F35E93">
      <w:pPr>
        <w:pStyle w:val="ListParagraph"/>
        <w:numPr>
          <w:ilvl w:val="0"/>
          <w:numId w:val="2"/>
        </w:numPr>
        <w:rPr>
          <w:strike/>
          <w:color w:val="000000" w:themeColor="text1"/>
          <w:sz w:val="24"/>
          <w:szCs w:val="24"/>
        </w:rPr>
      </w:pPr>
      <w:r w:rsidRPr="00080096">
        <w:rPr>
          <w:strike/>
          <w:color w:val="000000" w:themeColor="text1"/>
          <w:sz w:val="24"/>
          <w:szCs w:val="24"/>
        </w:rPr>
        <w:t xml:space="preserve">SRV will not host Selection Races at Mulwala.  Alternate venue to be </w:t>
      </w:r>
      <w:r w:rsidR="0021420F" w:rsidRPr="00080096">
        <w:rPr>
          <w:strike/>
          <w:color w:val="000000" w:themeColor="text1"/>
          <w:sz w:val="24"/>
          <w:szCs w:val="24"/>
        </w:rPr>
        <w:t>chosen.</w:t>
      </w:r>
    </w:p>
    <w:p w14:paraId="71C2D88C" w14:textId="272BB8CD" w:rsidR="00CD2E56" w:rsidRPr="00080096" w:rsidRDefault="00CD2E56" w:rsidP="00CD2E56">
      <w:pPr>
        <w:pStyle w:val="ListParagraph"/>
        <w:rPr>
          <w:color w:val="000000" w:themeColor="text1"/>
          <w:sz w:val="24"/>
          <w:szCs w:val="24"/>
        </w:rPr>
      </w:pPr>
      <w:r w:rsidRPr="00080096">
        <w:rPr>
          <w:color w:val="000000" w:themeColor="text1"/>
          <w:sz w:val="24"/>
          <w:szCs w:val="24"/>
        </w:rPr>
        <w:t>Meeting Monday 26</w:t>
      </w:r>
      <w:r w:rsidRPr="00080096">
        <w:rPr>
          <w:color w:val="000000" w:themeColor="text1"/>
          <w:sz w:val="24"/>
          <w:szCs w:val="24"/>
          <w:vertAlign w:val="superscript"/>
        </w:rPr>
        <w:t>th</w:t>
      </w:r>
      <w:r w:rsidRPr="00080096">
        <w:rPr>
          <w:color w:val="000000" w:themeColor="text1"/>
          <w:sz w:val="24"/>
          <w:szCs w:val="24"/>
        </w:rPr>
        <w:t xml:space="preserve"> June to determine if SRV will hold a selection race, alternative will be a 2</w:t>
      </w:r>
      <w:r w:rsidRPr="00080096">
        <w:rPr>
          <w:color w:val="000000" w:themeColor="text1"/>
          <w:sz w:val="24"/>
          <w:szCs w:val="24"/>
          <w:vertAlign w:val="superscript"/>
        </w:rPr>
        <w:t>nd</w:t>
      </w:r>
      <w:r w:rsidRPr="00080096">
        <w:rPr>
          <w:color w:val="000000" w:themeColor="text1"/>
          <w:sz w:val="24"/>
          <w:szCs w:val="24"/>
        </w:rPr>
        <w:t xml:space="preserve"> race in NSW.</w:t>
      </w:r>
    </w:p>
    <w:p w14:paraId="2DF1FD18" w14:textId="385CE66F" w:rsidR="00E144FC" w:rsidRPr="00080096" w:rsidRDefault="00E144FC" w:rsidP="00F35E93">
      <w:pPr>
        <w:pStyle w:val="ListParagraph"/>
        <w:numPr>
          <w:ilvl w:val="0"/>
          <w:numId w:val="2"/>
        </w:numPr>
        <w:rPr>
          <w:color w:val="000000" w:themeColor="text1"/>
          <w:sz w:val="24"/>
          <w:szCs w:val="24"/>
        </w:rPr>
      </w:pPr>
      <w:r w:rsidRPr="00080096">
        <w:rPr>
          <w:color w:val="000000" w:themeColor="text1"/>
          <w:sz w:val="24"/>
          <w:szCs w:val="24"/>
        </w:rPr>
        <w:t>Nominations for Selection Race entries to be submitted 21 days prior to Selection Races</w:t>
      </w:r>
    </w:p>
    <w:p w14:paraId="297E9EF9" w14:textId="08B43FF2" w:rsidR="00E144FC" w:rsidRPr="00080096" w:rsidRDefault="0021420F" w:rsidP="00AA6551">
      <w:pPr>
        <w:rPr>
          <w:color w:val="000000" w:themeColor="text1"/>
          <w:sz w:val="24"/>
          <w:szCs w:val="24"/>
        </w:rPr>
      </w:pPr>
      <w:r w:rsidRPr="00080096">
        <w:rPr>
          <w:color w:val="000000" w:themeColor="text1"/>
          <w:sz w:val="24"/>
          <w:szCs w:val="24"/>
        </w:rPr>
        <w:t xml:space="preserve">World Titles to contain </w:t>
      </w:r>
      <w:r w:rsidR="00CD2E56" w:rsidRPr="00080096">
        <w:rPr>
          <w:color w:val="000000" w:themeColor="text1"/>
          <w:sz w:val="24"/>
          <w:szCs w:val="24"/>
        </w:rPr>
        <w:t xml:space="preserve">3 race </w:t>
      </w:r>
      <w:r w:rsidRPr="00080096">
        <w:rPr>
          <w:color w:val="000000" w:themeColor="text1"/>
          <w:sz w:val="24"/>
          <w:szCs w:val="24"/>
        </w:rPr>
        <w:t xml:space="preserve">Challenge Series for F70, F80 &amp; Juniors.  These will be conducted after Worlds </w:t>
      </w:r>
      <w:r w:rsidR="00CD2E56" w:rsidRPr="00080096">
        <w:rPr>
          <w:color w:val="000000" w:themeColor="text1"/>
          <w:sz w:val="24"/>
          <w:szCs w:val="24"/>
        </w:rPr>
        <w:t xml:space="preserve">races on the same day </w:t>
      </w:r>
    </w:p>
    <w:p w14:paraId="6920EC55" w14:textId="33DEA2FF" w:rsidR="00F35E93" w:rsidRPr="00080096" w:rsidRDefault="00F35E93" w:rsidP="00AA6551">
      <w:pPr>
        <w:rPr>
          <w:color w:val="000000" w:themeColor="text1"/>
          <w:sz w:val="24"/>
          <w:szCs w:val="24"/>
        </w:rPr>
      </w:pPr>
      <w:r w:rsidRPr="00080096">
        <w:rPr>
          <w:color w:val="000000" w:themeColor="text1"/>
          <w:sz w:val="24"/>
          <w:szCs w:val="24"/>
        </w:rPr>
        <w:t>Entry fees to be released soon but they will be $660/person</w:t>
      </w:r>
      <w:r w:rsidR="002D6F24" w:rsidRPr="00080096">
        <w:rPr>
          <w:color w:val="000000" w:themeColor="text1"/>
          <w:sz w:val="24"/>
          <w:szCs w:val="24"/>
        </w:rPr>
        <w:t xml:space="preserve"> </w:t>
      </w:r>
      <w:r w:rsidR="00463EDC" w:rsidRPr="00080096">
        <w:rPr>
          <w:color w:val="000000" w:themeColor="text1"/>
          <w:sz w:val="24"/>
          <w:szCs w:val="24"/>
        </w:rPr>
        <w:t xml:space="preserve">nomination fee for all selection races </w:t>
      </w:r>
      <w:r w:rsidRPr="00080096">
        <w:rPr>
          <w:color w:val="000000" w:themeColor="text1"/>
          <w:sz w:val="24"/>
          <w:szCs w:val="24"/>
        </w:rPr>
        <w:t>plus $250/day entry</w:t>
      </w:r>
      <w:r w:rsidR="00463EDC" w:rsidRPr="00080096">
        <w:rPr>
          <w:color w:val="000000" w:themeColor="text1"/>
          <w:sz w:val="24"/>
          <w:szCs w:val="24"/>
        </w:rPr>
        <w:t>+ SRA Levy &amp; Race Live fee</w:t>
      </w:r>
    </w:p>
    <w:p w14:paraId="48EB1756" w14:textId="5F55EF16" w:rsidR="00F35E93" w:rsidRPr="00080096" w:rsidRDefault="00F35E93" w:rsidP="00AA6551">
      <w:pPr>
        <w:rPr>
          <w:color w:val="000000" w:themeColor="text1"/>
          <w:sz w:val="24"/>
          <w:szCs w:val="24"/>
        </w:rPr>
      </w:pPr>
      <w:r w:rsidRPr="00080096">
        <w:rPr>
          <w:color w:val="000000" w:themeColor="text1"/>
          <w:sz w:val="24"/>
          <w:szCs w:val="24"/>
        </w:rPr>
        <w:t>S. Cleaver enquired if a 2</w:t>
      </w:r>
      <w:r w:rsidRPr="00080096">
        <w:rPr>
          <w:color w:val="000000" w:themeColor="text1"/>
          <w:sz w:val="24"/>
          <w:szCs w:val="24"/>
          <w:vertAlign w:val="superscript"/>
        </w:rPr>
        <w:t>nd</w:t>
      </w:r>
      <w:r w:rsidRPr="00080096">
        <w:rPr>
          <w:color w:val="000000" w:themeColor="text1"/>
          <w:sz w:val="24"/>
          <w:szCs w:val="24"/>
        </w:rPr>
        <w:t xml:space="preserve"> Paramedic crew were to be in place for the Challenge Series</w:t>
      </w:r>
      <w:r w:rsidR="00463EDC" w:rsidRPr="00080096">
        <w:rPr>
          <w:color w:val="000000" w:themeColor="text1"/>
          <w:sz w:val="24"/>
          <w:szCs w:val="24"/>
        </w:rPr>
        <w:t xml:space="preserve"> – Selection races would run before all challenge series races </w:t>
      </w:r>
    </w:p>
    <w:p w14:paraId="7C8404BA" w14:textId="61365D1C" w:rsidR="00F35E93" w:rsidRPr="00080096" w:rsidRDefault="00463EDC" w:rsidP="00AA6551">
      <w:pPr>
        <w:rPr>
          <w:color w:val="000000" w:themeColor="text1"/>
          <w:sz w:val="24"/>
          <w:szCs w:val="24"/>
        </w:rPr>
      </w:pPr>
      <w:r w:rsidRPr="00080096">
        <w:rPr>
          <w:color w:val="000000" w:themeColor="text1"/>
          <w:sz w:val="24"/>
          <w:szCs w:val="24"/>
        </w:rPr>
        <w:t xml:space="preserve">Estimated that </w:t>
      </w:r>
      <w:r w:rsidR="00F35E93" w:rsidRPr="00080096">
        <w:rPr>
          <w:color w:val="000000" w:themeColor="text1"/>
          <w:sz w:val="24"/>
          <w:szCs w:val="24"/>
        </w:rPr>
        <w:t>$5m will be contributed to Gosford Council from the Worlds taking place.</w:t>
      </w:r>
    </w:p>
    <w:p w14:paraId="7B3B80C8" w14:textId="4DB0E0E0" w:rsidR="00F35E93" w:rsidRPr="00080096" w:rsidRDefault="00F35E93" w:rsidP="00AA6551">
      <w:pPr>
        <w:rPr>
          <w:b/>
          <w:bCs/>
          <w:color w:val="000000" w:themeColor="text1"/>
          <w:sz w:val="24"/>
          <w:szCs w:val="24"/>
        </w:rPr>
      </w:pPr>
      <w:r w:rsidRPr="00080096">
        <w:rPr>
          <w:b/>
          <w:bCs/>
          <w:color w:val="000000" w:themeColor="text1"/>
          <w:sz w:val="24"/>
          <w:szCs w:val="24"/>
        </w:rPr>
        <w:t>General Business:</w:t>
      </w:r>
    </w:p>
    <w:p w14:paraId="13EB9077" w14:textId="3CE36735" w:rsidR="00F35E93" w:rsidRPr="00080096" w:rsidRDefault="00F35E93" w:rsidP="000054F8">
      <w:pPr>
        <w:pStyle w:val="ListParagraph"/>
        <w:numPr>
          <w:ilvl w:val="0"/>
          <w:numId w:val="3"/>
        </w:numPr>
        <w:rPr>
          <w:color w:val="000000" w:themeColor="text1"/>
          <w:sz w:val="24"/>
          <w:szCs w:val="24"/>
        </w:rPr>
      </w:pPr>
      <w:r w:rsidRPr="00080096">
        <w:rPr>
          <w:color w:val="000000" w:themeColor="text1"/>
          <w:sz w:val="24"/>
          <w:szCs w:val="24"/>
        </w:rPr>
        <w:t>Eloise Anderson contacted S. Smith – rather upset that the SRQ State Titles were awarded for the fastest Men &amp; Women’s laps.  S. Smith informed her that SRQ had repeated past Titles which had awarded same.</w:t>
      </w:r>
    </w:p>
    <w:p w14:paraId="1004032A" w14:textId="1A62C4CC" w:rsidR="00F35E93" w:rsidRPr="00080096" w:rsidRDefault="00F35E93" w:rsidP="000054F8">
      <w:pPr>
        <w:pStyle w:val="ListParagraph"/>
        <w:numPr>
          <w:ilvl w:val="0"/>
          <w:numId w:val="3"/>
        </w:numPr>
        <w:rPr>
          <w:color w:val="000000" w:themeColor="text1"/>
          <w:sz w:val="24"/>
          <w:szCs w:val="24"/>
        </w:rPr>
      </w:pPr>
      <w:r w:rsidRPr="00080096">
        <w:rPr>
          <w:color w:val="000000" w:themeColor="text1"/>
          <w:sz w:val="24"/>
          <w:szCs w:val="24"/>
        </w:rPr>
        <w:t xml:space="preserve">S. Smith proposed a Fastest M &amp; W Perpetual </w:t>
      </w:r>
      <w:r w:rsidR="009C2C7E" w:rsidRPr="00080096">
        <w:rPr>
          <w:color w:val="000000" w:themeColor="text1"/>
          <w:sz w:val="24"/>
          <w:szCs w:val="24"/>
        </w:rPr>
        <w:t>Trophy,</w:t>
      </w:r>
      <w:r w:rsidRPr="00080096">
        <w:rPr>
          <w:color w:val="000000" w:themeColor="text1"/>
          <w:sz w:val="24"/>
          <w:szCs w:val="24"/>
        </w:rPr>
        <w:t xml:space="preserve"> but S. Cleaver asked if that was what SRQ wanted to promote.  Discussion ensured resulting in reverting to Men &amp; Women’s Races as the State Title Awarded races.</w:t>
      </w:r>
    </w:p>
    <w:p w14:paraId="31875088" w14:textId="719476E9" w:rsidR="003E1918" w:rsidRPr="00080096" w:rsidRDefault="003E1918" w:rsidP="000054F8">
      <w:pPr>
        <w:pStyle w:val="ListParagraph"/>
        <w:numPr>
          <w:ilvl w:val="0"/>
          <w:numId w:val="3"/>
        </w:numPr>
        <w:rPr>
          <w:color w:val="000000" w:themeColor="text1"/>
          <w:sz w:val="24"/>
          <w:szCs w:val="24"/>
        </w:rPr>
      </w:pPr>
      <w:r w:rsidRPr="00080096">
        <w:rPr>
          <w:color w:val="000000" w:themeColor="text1"/>
          <w:sz w:val="24"/>
          <w:szCs w:val="24"/>
        </w:rPr>
        <w:t>Suggestions were forthcoming regarding a Junior Perpetual Trophy.</w:t>
      </w:r>
    </w:p>
    <w:p w14:paraId="67A2C8FF" w14:textId="323A5D52" w:rsidR="00CD2E56" w:rsidRPr="00080096" w:rsidRDefault="00CD2E56" w:rsidP="000054F8">
      <w:pPr>
        <w:pStyle w:val="ListParagraph"/>
        <w:numPr>
          <w:ilvl w:val="0"/>
          <w:numId w:val="3"/>
        </w:numPr>
        <w:rPr>
          <w:color w:val="000000" w:themeColor="text1"/>
          <w:sz w:val="24"/>
          <w:szCs w:val="24"/>
        </w:rPr>
      </w:pPr>
      <w:r w:rsidRPr="00080096">
        <w:rPr>
          <w:color w:val="000000" w:themeColor="text1"/>
          <w:sz w:val="24"/>
          <w:szCs w:val="24"/>
        </w:rPr>
        <w:t>Junior Trophy Perpetual held by Ruby or Erin?</w:t>
      </w:r>
    </w:p>
    <w:p w14:paraId="558BF5A7" w14:textId="0256466C" w:rsidR="00463EDC" w:rsidRPr="00080096" w:rsidRDefault="00463EDC" w:rsidP="000054F8">
      <w:pPr>
        <w:pStyle w:val="ListParagraph"/>
        <w:numPr>
          <w:ilvl w:val="0"/>
          <w:numId w:val="3"/>
        </w:numPr>
        <w:rPr>
          <w:color w:val="000000" w:themeColor="text1"/>
          <w:sz w:val="24"/>
          <w:szCs w:val="24"/>
        </w:rPr>
      </w:pPr>
      <w:r w:rsidRPr="00080096">
        <w:rPr>
          <w:color w:val="000000" w:themeColor="text1"/>
          <w:sz w:val="24"/>
          <w:szCs w:val="24"/>
        </w:rPr>
        <w:t>Members were asked to submit trophy ideas</w:t>
      </w:r>
    </w:p>
    <w:p w14:paraId="62598F09" w14:textId="3E8A9436" w:rsidR="003E1918" w:rsidRPr="00080096" w:rsidRDefault="003E1918" w:rsidP="000054F8">
      <w:pPr>
        <w:pStyle w:val="ListParagraph"/>
        <w:numPr>
          <w:ilvl w:val="0"/>
          <w:numId w:val="3"/>
        </w:numPr>
        <w:rPr>
          <w:color w:val="000000" w:themeColor="text1"/>
          <w:sz w:val="24"/>
          <w:szCs w:val="24"/>
        </w:rPr>
      </w:pPr>
      <w:r w:rsidRPr="00080096">
        <w:rPr>
          <w:color w:val="000000" w:themeColor="text1"/>
          <w:sz w:val="24"/>
          <w:szCs w:val="24"/>
        </w:rPr>
        <w:t>New registration of Course Boats requires a Safe Work Induction &amp; training for Course Boat Operators.</w:t>
      </w:r>
    </w:p>
    <w:p w14:paraId="61DA4EF6" w14:textId="756AF967" w:rsidR="003E1918" w:rsidRPr="00080096" w:rsidRDefault="003E1918" w:rsidP="000054F8">
      <w:pPr>
        <w:pStyle w:val="ListParagraph"/>
        <w:numPr>
          <w:ilvl w:val="0"/>
          <w:numId w:val="3"/>
        </w:numPr>
        <w:rPr>
          <w:color w:val="000000" w:themeColor="text1"/>
          <w:sz w:val="24"/>
          <w:szCs w:val="24"/>
        </w:rPr>
      </w:pPr>
      <w:r w:rsidRPr="00080096">
        <w:rPr>
          <w:color w:val="000000" w:themeColor="text1"/>
          <w:sz w:val="24"/>
          <w:szCs w:val="24"/>
        </w:rPr>
        <w:t xml:space="preserve">S. Smith has contacted </w:t>
      </w:r>
      <w:r w:rsidR="00463EDC" w:rsidRPr="00080096">
        <w:rPr>
          <w:color w:val="000000" w:themeColor="text1"/>
          <w:sz w:val="24"/>
          <w:szCs w:val="24"/>
        </w:rPr>
        <w:t>Scott</w:t>
      </w:r>
      <w:r w:rsidRPr="00080096">
        <w:rPr>
          <w:color w:val="000000" w:themeColor="text1"/>
          <w:sz w:val="24"/>
          <w:szCs w:val="24"/>
        </w:rPr>
        <w:t xml:space="preserve"> Cummins to carry out specification works at </w:t>
      </w:r>
      <w:r w:rsidR="00463EDC" w:rsidRPr="00080096">
        <w:rPr>
          <w:color w:val="000000" w:themeColor="text1"/>
          <w:sz w:val="24"/>
          <w:szCs w:val="24"/>
        </w:rPr>
        <w:t xml:space="preserve">approx. </w:t>
      </w:r>
      <w:r w:rsidRPr="00080096">
        <w:rPr>
          <w:color w:val="000000" w:themeColor="text1"/>
          <w:sz w:val="24"/>
          <w:szCs w:val="24"/>
        </w:rPr>
        <w:t xml:space="preserve">$900 </w:t>
      </w:r>
      <w:r w:rsidR="00463EDC" w:rsidRPr="00080096">
        <w:rPr>
          <w:color w:val="000000" w:themeColor="text1"/>
          <w:sz w:val="24"/>
          <w:szCs w:val="24"/>
        </w:rPr>
        <w:t>for both boats and SWMS preparation, load bearing specs for winch, inspection and re plating for higher HP engine</w:t>
      </w:r>
    </w:p>
    <w:p w14:paraId="55708941" w14:textId="715D41EA" w:rsidR="003E1918"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Moogerah has expressed interest in reviving Lane Racing &amp; Marathons which will fall under 60mph SRA Category</w:t>
      </w:r>
    </w:p>
    <w:p w14:paraId="77A80666" w14:textId="74928EED"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Hervey Bay had to be cancelled due to lack of permits but 9-10 September is to be applied for.  S. Smith to use format the same as World Format.</w:t>
      </w:r>
    </w:p>
    <w:p w14:paraId="59F5DC34" w14:textId="449C9496"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Woodburn is to be conducted with a double-dash for powerboaters.</w:t>
      </w:r>
    </w:p>
    <w:p w14:paraId="45FD20F3" w14:textId="58AD2CF1" w:rsidR="00CD2E56" w:rsidRPr="00080096" w:rsidRDefault="00CD2E56" w:rsidP="000054F8">
      <w:pPr>
        <w:pStyle w:val="ListParagraph"/>
        <w:numPr>
          <w:ilvl w:val="0"/>
          <w:numId w:val="3"/>
        </w:numPr>
        <w:rPr>
          <w:color w:val="000000" w:themeColor="text1"/>
          <w:sz w:val="24"/>
          <w:szCs w:val="24"/>
        </w:rPr>
      </w:pPr>
      <w:r w:rsidRPr="00080096">
        <w:rPr>
          <w:color w:val="000000" w:themeColor="text1"/>
          <w:sz w:val="24"/>
          <w:szCs w:val="24"/>
        </w:rPr>
        <w:t>Calendar for SRQ discussed and Scott Cleaver recommended approach clubs to put races on</w:t>
      </w:r>
    </w:p>
    <w:p w14:paraId="06A202AE" w14:textId="7F1FD08C" w:rsidR="00CD2E56" w:rsidRPr="00080096" w:rsidRDefault="00CD2E56" w:rsidP="000054F8">
      <w:pPr>
        <w:pStyle w:val="ListParagraph"/>
        <w:numPr>
          <w:ilvl w:val="0"/>
          <w:numId w:val="3"/>
        </w:numPr>
        <w:rPr>
          <w:color w:val="000000" w:themeColor="text1"/>
          <w:sz w:val="24"/>
          <w:szCs w:val="24"/>
        </w:rPr>
      </w:pPr>
      <w:r w:rsidRPr="00080096">
        <w:rPr>
          <w:color w:val="000000" w:themeColor="text1"/>
          <w:sz w:val="24"/>
          <w:szCs w:val="24"/>
        </w:rPr>
        <w:t>Calendar – members asked to submit dates and ensure 6-8 weeks between and in winter months</w:t>
      </w:r>
    </w:p>
    <w:p w14:paraId="029088BE" w14:textId="160B3946" w:rsidR="002D6F24" w:rsidRPr="00080096" w:rsidRDefault="002D6F24" w:rsidP="000054F8">
      <w:pPr>
        <w:pStyle w:val="ListParagraph"/>
        <w:numPr>
          <w:ilvl w:val="0"/>
          <w:numId w:val="3"/>
        </w:numPr>
        <w:rPr>
          <w:color w:val="000000" w:themeColor="text1"/>
          <w:sz w:val="24"/>
          <w:szCs w:val="24"/>
        </w:rPr>
      </w:pPr>
      <w:r w:rsidRPr="00080096">
        <w:rPr>
          <w:color w:val="000000" w:themeColor="text1"/>
          <w:sz w:val="24"/>
          <w:szCs w:val="24"/>
        </w:rPr>
        <w:t>State Titles location discussed and mixed feedback – suggested a QLD location and also moving to Kirchner Street in Grafton.</w:t>
      </w:r>
    </w:p>
    <w:p w14:paraId="344CAB81" w14:textId="465AFB58"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lastRenderedPageBreak/>
        <w:t>Lost property discovered at State Titles; radios, db meter &amp; red buoys.  B. Shepherd reported that he had found radios &amp; db meter at his warehouse.</w:t>
      </w:r>
    </w:p>
    <w:p w14:paraId="0146503E" w14:textId="2402D9C9"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S. Smith to wind back on SRQ and not handling logistics at race events.  Hoping that everyone will stand up and help.</w:t>
      </w:r>
    </w:p>
    <w:p w14:paraId="1FFD3A43" w14:textId="0D274C37"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S. Cleaver reviewed tides for Hervey Bay and stated that 7-8 October would be more suitable and would assist with MSQ’s 90 day application policy.</w:t>
      </w:r>
    </w:p>
    <w:p w14:paraId="1A090113" w14:textId="21BB3593" w:rsidR="00EF3143" w:rsidRPr="00080096" w:rsidRDefault="00EF3143" w:rsidP="000054F8">
      <w:pPr>
        <w:pStyle w:val="ListParagraph"/>
        <w:numPr>
          <w:ilvl w:val="0"/>
          <w:numId w:val="3"/>
        </w:numPr>
        <w:rPr>
          <w:color w:val="000000" w:themeColor="text1"/>
          <w:sz w:val="24"/>
          <w:szCs w:val="24"/>
        </w:rPr>
      </w:pPr>
      <w:r w:rsidRPr="00080096">
        <w:rPr>
          <w:color w:val="000000" w:themeColor="text1"/>
          <w:sz w:val="24"/>
          <w:szCs w:val="24"/>
        </w:rPr>
        <w:t>S. Smith &amp; B. Haak discussed what was happening up in NQ.  B. Haak reported that what was happening was not competition but more social.  Only 7-8 boats taking part.</w:t>
      </w:r>
    </w:p>
    <w:p w14:paraId="5E7F7623" w14:textId="759444CF" w:rsidR="00EF3143" w:rsidRPr="00080096" w:rsidRDefault="00EF3143" w:rsidP="00AA6551">
      <w:pPr>
        <w:rPr>
          <w:color w:val="000000" w:themeColor="text1"/>
          <w:sz w:val="24"/>
          <w:szCs w:val="24"/>
        </w:rPr>
      </w:pPr>
      <w:r w:rsidRPr="00080096">
        <w:rPr>
          <w:color w:val="000000" w:themeColor="text1"/>
          <w:sz w:val="24"/>
          <w:szCs w:val="24"/>
        </w:rPr>
        <w:t>There being no further Business, Meeting closed at 9.17p.m.</w:t>
      </w:r>
    </w:p>
    <w:p w14:paraId="4544389E" w14:textId="77777777" w:rsidR="00F35E93" w:rsidRPr="00F262BC" w:rsidRDefault="00F35E93" w:rsidP="00AA6551">
      <w:pPr>
        <w:rPr>
          <w:sz w:val="24"/>
          <w:szCs w:val="24"/>
        </w:rPr>
      </w:pPr>
    </w:p>
    <w:sectPr w:rsidR="00F35E93" w:rsidRPr="00F262BC" w:rsidSect="00F262BC">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A7DB" w14:textId="77777777" w:rsidR="00DB2CF6" w:rsidRDefault="00DB2CF6" w:rsidP="00533EDE">
      <w:pPr>
        <w:spacing w:after="0" w:line="240" w:lineRule="auto"/>
      </w:pPr>
      <w:r>
        <w:separator/>
      </w:r>
    </w:p>
  </w:endnote>
  <w:endnote w:type="continuationSeparator" w:id="0">
    <w:p w14:paraId="6B03A02B" w14:textId="77777777" w:rsidR="00DB2CF6" w:rsidRDefault="00DB2CF6" w:rsidP="0053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4752" w14:textId="77777777" w:rsidR="00533EDE" w:rsidRDefault="00533ED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B4FD4B" w14:textId="77777777" w:rsidR="00533EDE" w:rsidRDefault="0053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F1A1" w14:textId="77777777" w:rsidR="00DB2CF6" w:rsidRDefault="00DB2CF6" w:rsidP="00533EDE">
      <w:pPr>
        <w:spacing w:after="0" w:line="240" w:lineRule="auto"/>
      </w:pPr>
      <w:r>
        <w:separator/>
      </w:r>
    </w:p>
  </w:footnote>
  <w:footnote w:type="continuationSeparator" w:id="0">
    <w:p w14:paraId="46DE415B" w14:textId="77777777" w:rsidR="00DB2CF6" w:rsidRDefault="00DB2CF6" w:rsidP="00533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A95"/>
    <w:multiLevelType w:val="hybridMultilevel"/>
    <w:tmpl w:val="BD02A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53570"/>
    <w:multiLevelType w:val="hybridMultilevel"/>
    <w:tmpl w:val="984A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B6018"/>
    <w:multiLevelType w:val="multilevel"/>
    <w:tmpl w:val="70E0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7ED3"/>
    <w:multiLevelType w:val="hybridMultilevel"/>
    <w:tmpl w:val="5DD8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7579662">
    <w:abstractNumId w:val="2"/>
  </w:num>
  <w:num w:numId="2" w16cid:durableId="1054307691">
    <w:abstractNumId w:val="3"/>
  </w:num>
  <w:num w:numId="3" w16cid:durableId="1061758768">
    <w:abstractNumId w:val="1"/>
  </w:num>
  <w:num w:numId="4" w16cid:durableId="111177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51"/>
    <w:rsid w:val="000054F8"/>
    <w:rsid w:val="000214D8"/>
    <w:rsid w:val="00080096"/>
    <w:rsid w:val="0021420F"/>
    <w:rsid w:val="00271E50"/>
    <w:rsid w:val="002D6F24"/>
    <w:rsid w:val="003E1918"/>
    <w:rsid w:val="00463EDC"/>
    <w:rsid w:val="00466DE7"/>
    <w:rsid w:val="004B7A4F"/>
    <w:rsid w:val="005009D3"/>
    <w:rsid w:val="00533EDE"/>
    <w:rsid w:val="00601F55"/>
    <w:rsid w:val="006B7A7B"/>
    <w:rsid w:val="00703B1E"/>
    <w:rsid w:val="00703E9F"/>
    <w:rsid w:val="00770379"/>
    <w:rsid w:val="008F2A1E"/>
    <w:rsid w:val="009C2C7E"/>
    <w:rsid w:val="00A45E8C"/>
    <w:rsid w:val="00AA6551"/>
    <w:rsid w:val="00AC3544"/>
    <w:rsid w:val="00AC4260"/>
    <w:rsid w:val="00B15283"/>
    <w:rsid w:val="00B24A97"/>
    <w:rsid w:val="00B87196"/>
    <w:rsid w:val="00CA40D7"/>
    <w:rsid w:val="00CD2E56"/>
    <w:rsid w:val="00DB2CF6"/>
    <w:rsid w:val="00DC679B"/>
    <w:rsid w:val="00E144FC"/>
    <w:rsid w:val="00E1728E"/>
    <w:rsid w:val="00EF3143"/>
    <w:rsid w:val="00F262BC"/>
    <w:rsid w:val="00F35E93"/>
    <w:rsid w:val="00FC64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82E0"/>
  <w15:chartTrackingRefBased/>
  <w15:docId w15:val="{4EF31116-7492-4B7A-A520-27770708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1">
    <w:name w:val="li1"/>
    <w:basedOn w:val="Normal"/>
    <w:rsid w:val="00AA65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AA6551"/>
  </w:style>
  <w:style w:type="paragraph" w:styleId="ListParagraph">
    <w:name w:val="List Paragraph"/>
    <w:basedOn w:val="Normal"/>
    <w:uiPriority w:val="34"/>
    <w:qFormat/>
    <w:rsid w:val="00F35E93"/>
    <w:pPr>
      <w:ind w:left="720"/>
      <w:contextualSpacing/>
    </w:pPr>
  </w:style>
  <w:style w:type="paragraph" w:styleId="Header">
    <w:name w:val="header"/>
    <w:basedOn w:val="Normal"/>
    <w:link w:val="HeaderChar"/>
    <w:uiPriority w:val="99"/>
    <w:unhideWhenUsed/>
    <w:rsid w:val="00533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EDE"/>
  </w:style>
  <w:style w:type="paragraph" w:styleId="Footer">
    <w:name w:val="footer"/>
    <w:basedOn w:val="Normal"/>
    <w:link w:val="FooterChar"/>
    <w:uiPriority w:val="99"/>
    <w:unhideWhenUsed/>
    <w:rsid w:val="00533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0414">
      <w:bodyDiv w:val="1"/>
      <w:marLeft w:val="0"/>
      <w:marRight w:val="0"/>
      <w:marTop w:val="0"/>
      <w:marBottom w:val="0"/>
      <w:divBdr>
        <w:top w:val="none" w:sz="0" w:space="0" w:color="auto"/>
        <w:left w:val="none" w:sz="0" w:space="0" w:color="auto"/>
        <w:bottom w:val="none" w:sz="0" w:space="0" w:color="auto"/>
        <w:right w:val="none" w:sz="0" w:space="0" w:color="auto"/>
      </w:divBdr>
    </w:div>
    <w:div w:id="11218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Best</dc:creator>
  <cp:keywords/>
  <dc:description/>
  <cp:lastModifiedBy>Stewart Smith</cp:lastModifiedBy>
  <cp:revision>23</cp:revision>
  <dcterms:created xsi:type="dcterms:W3CDTF">2023-06-23T08:36:00Z</dcterms:created>
  <dcterms:modified xsi:type="dcterms:W3CDTF">2023-06-24T07:18:00Z</dcterms:modified>
</cp:coreProperties>
</file>